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072B" w14:textId="508A5CDD" w:rsidR="00DB4F26" w:rsidRPr="00895046" w:rsidRDefault="00DB4F26" w:rsidP="0089504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GUILD   LIVING   -   NURA   </w:t>
      </w:r>
      <w:r w:rsidR="00895046">
        <w:rPr>
          <w:b/>
          <w:bCs/>
          <w:sz w:val="28"/>
          <w:szCs w:val="28"/>
          <w:u w:val="single"/>
        </w:rPr>
        <w:t>COMMENTS</w:t>
      </w:r>
    </w:p>
    <w:p w14:paraId="24861A1E" w14:textId="47A4AE1D" w:rsidR="00DB4F26" w:rsidRDefault="00DB4F26" w:rsidP="00DB4F26">
      <w:pPr>
        <w:pStyle w:val="NoSpacing"/>
        <w:rPr>
          <w:sz w:val="28"/>
          <w:szCs w:val="28"/>
        </w:rPr>
      </w:pPr>
    </w:p>
    <w:p w14:paraId="35EEC155" w14:textId="212E4642" w:rsidR="00271A8B" w:rsidRDefault="00DB4F2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Guild Living proposal is an innovative approach, which would enable older people to downsize into an attractive setting</w:t>
      </w:r>
      <w:r w:rsidR="001204E9">
        <w:rPr>
          <w:sz w:val="28"/>
          <w:szCs w:val="28"/>
        </w:rPr>
        <w:t xml:space="preserve"> with easy access to the town centre.</w:t>
      </w:r>
      <w:r w:rsidR="001204E9" w:rsidRPr="001204E9">
        <w:rPr>
          <w:sz w:val="28"/>
          <w:szCs w:val="28"/>
        </w:rPr>
        <w:t xml:space="preserve"> </w:t>
      </w:r>
      <w:r w:rsidR="001204E9">
        <w:rPr>
          <w:sz w:val="28"/>
          <w:szCs w:val="28"/>
        </w:rPr>
        <w:t xml:space="preserve">It has </w:t>
      </w:r>
      <w:r w:rsidR="003A1D8F">
        <w:rPr>
          <w:sz w:val="28"/>
          <w:szCs w:val="28"/>
        </w:rPr>
        <w:t>‘stepped’ levels of accommodation and care</w:t>
      </w:r>
      <w:r w:rsidR="001204E9">
        <w:rPr>
          <w:sz w:val="28"/>
          <w:szCs w:val="28"/>
        </w:rPr>
        <w:t xml:space="preserve"> with</w:t>
      </w:r>
      <w:r w:rsidR="001204E9" w:rsidRPr="001204E9">
        <w:rPr>
          <w:sz w:val="28"/>
          <w:szCs w:val="28"/>
        </w:rPr>
        <w:t xml:space="preserve"> </w:t>
      </w:r>
      <w:r w:rsidR="001204E9">
        <w:rPr>
          <w:sz w:val="28"/>
          <w:szCs w:val="28"/>
        </w:rPr>
        <w:t>an impressive range of facilities</w:t>
      </w:r>
      <w:r w:rsidR="006030BE">
        <w:rPr>
          <w:sz w:val="28"/>
          <w:szCs w:val="28"/>
        </w:rPr>
        <w:t xml:space="preserve"> </w:t>
      </w:r>
      <w:r w:rsidR="003A1D8F">
        <w:rPr>
          <w:sz w:val="28"/>
          <w:szCs w:val="28"/>
        </w:rPr>
        <w:t xml:space="preserve">– both for residents and also open to the </w:t>
      </w:r>
      <w:r w:rsidR="001204E9">
        <w:rPr>
          <w:sz w:val="28"/>
          <w:szCs w:val="28"/>
        </w:rPr>
        <w:t xml:space="preserve">immediate </w:t>
      </w:r>
      <w:r w:rsidR="003A1D8F">
        <w:rPr>
          <w:sz w:val="28"/>
          <w:szCs w:val="28"/>
        </w:rPr>
        <w:t xml:space="preserve">community.  </w:t>
      </w:r>
      <w:r w:rsidR="00CD55AD">
        <w:rPr>
          <w:sz w:val="28"/>
          <w:szCs w:val="28"/>
        </w:rPr>
        <w:t>The scheme has a varied building mass from 3,4 &amp; 5 storeys on Harefield Road up to</w:t>
      </w:r>
      <w:r w:rsidR="00271A8B">
        <w:rPr>
          <w:sz w:val="28"/>
          <w:szCs w:val="28"/>
        </w:rPr>
        <w:t xml:space="preserve"> an</w:t>
      </w:r>
      <w:r w:rsidR="00CD55AD">
        <w:rPr>
          <w:sz w:val="28"/>
          <w:szCs w:val="28"/>
        </w:rPr>
        <w:t xml:space="preserve"> </w:t>
      </w:r>
      <w:proofErr w:type="gramStart"/>
      <w:r w:rsidR="00CD55AD">
        <w:rPr>
          <w:sz w:val="28"/>
          <w:szCs w:val="28"/>
        </w:rPr>
        <w:t xml:space="preserve">8 </w:t>
      </w:r>
      <w:r w:rsidR="00271A8B">
        <w:rPr>
          <w:sz w:val="28"/>
          <w:szCs w:val="28"/>
        </w:rPr>
        <w:t>storey</w:t>
      </w:r>
      <w:proofErr w:type="gramEnd"/>
      <w:r w:rsidR="00271A8B">
        <w:rPr>
          <w:sz w:val="28"/>
          <w:szCs w:val="28"/>
        </w:rPr>
        <w:t xml:space="preserve"> block at the rear.</w:t>
      </w:r>
    </w:p>
    <w:p w14:paraId="7EDA06D6" w14:textId="77777777" w:rsidR="00271A8B" w:rsidRDefault="00271A8B" w:rsidP="00DB4F26">
      <w:pPr>
        <w:pStyle w:val="NoSpacing"/>
        <w:rPr>
          <w:sz w:val="28"/>
          <w:szCs w:val="28"/>
        </w:rPr>
      </w:pPr>
    </w:p>
    <w:p w14:paraId="7D519FB8" w14:textId="4845DF1A" w:rsidR="00DB4F26" w:rsidRDefault="00DB4F2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Accepting that we </w:t>
      </w:r>
      <w:r w:rsidR="00FD1DE4">
        <w:rPr>
          <w:sz w:val="28"/>
          <w:szCs w:val="28"/>
        </w:rPr>
        <w:t>will</w:t>
      </w:r>
      <w:r>
        <w:rPr>
          <w:sz w:val="28"/>
          <w:szCs w:val="28"/>
        </w:rPr>
        <w:t xml:space="preserve"> lose two valuable local stores, this Scheme is a better alternative use for the site than any</w:t>
      </w:r>
      <w:r w:rsidR="006F0D7F">
        <w:rPr>
          <w:sz w:val="28"/>
          <w:szCs w:val="28"/>
        </w:rPr>
        <w:t xml:space="preserve"> </w:t>
      </w:r>
      <w:r w:rsidR="001204E9">
        <w:rPr>
          <w:sz w:val="28"/>
          <w:szCs w:val="28"/>
        </w:rPr>
        <w:t xml:space="preserve">intensive residential </w:t>
      </w:r>
      <w:r w:rsidR="009148DE">
        <w:rPr>
          <w:sz w:val="28"/>
          <w:szCs w:val="28"/>
        </w:rPr>
        <w:t xml:space="preserve">or commercial </w:t>
      </w:r>
      <w:r>
        <w:rPr>
          <w:sz w:val="28"/>
          <w:szCs w:val="28"/>
        </w:rPr>
        <w:t>development</w:t>
      </w:r>
      <w:r w:rsidR="006030BE">
        <w:rPr>
          <w:sz w:val="28"/>
          <w:szCs w:val="28"/>
        </w:rPr>
        <w:t xml:space="preserve"> proposal</w:t>
      </w:r>
      <w:r w:rsidR="003A1D8F">
        <w:rPr>
          <w:sz w:val="28"/>
          <w:szCs w:val="28"/>
        </w:rPr>
        <w:t xml:space="preserve"> </w:t>
      </w:r>
      <w:r w:rsidR="00547E84">
        <w:rPr>
          <w:sz w:val="28"/>
          <w:szCs w:val="28"/>
        </w:rPr>
        <w:t>with</w:t>
      </w:r>
      <w:r w:rsidR="00936D5B">
        <w:rPr>
          <w:sz w:val="28"/>
          <w:szCs w:val="28"/>
        </w:rPr>
        <w:t xml:space="preserve"> potentially</w:t>
      </w:r>
      <w:r w:rsidR="003A1D8F">
        <w:rPr>
          <w:sz w:val="28"/>
          <w:szCs w:val="28"/>
        </w:rPr>
        <w:t xml:space="preserve"> greater bulk and height – which may bring </w:t>
      </w:r>
      <w:r w:rsidR="001204E9">
        <w:rPr>
          <w:sz w:val="28"/>
          <w:szCs w:val="28"/>
        </w:rPr>
        <w:t>little</w:t>
      </w:r>
      <w:r w:rsidR="003A1D8F">
        <w:rPr>
          <w:sz w:val="28"/>
          <w:szCs w:val="28"/>
        </w:rPr>
        <w:t xml:space="preserve"> </w:t>
      </w:r>
      <w:r w:rsidR="001204E9">
        <w:rPr>
          <w:sz w:val="28"/>
          <w:szCs w:val="28"/>
        </w:rPr>
        <w:t xml:space="preserve">direct </w:t>
      </w:r>
      <w:r w:rsidR="003A1D8F">
        <w:rPr>
          <w:sz w:val="28"/>
          <w:szCs w:val="28"/>
        </w:rPr>
        <w:t>benefit to North Uxbridge.</w:t>
      </w:r>
    </w:p>
    <w:p w14:paraId="4D0E7CDC" w14:textId="77777777" w:rsidR="00271A8B" w:rsidRDefault="00271A8B" w:rsidP="00271A8B">
      <w:pPr>
        <w:pStyle w:val="NoSpacing"/>
        <w:rPr>
          <w:sz w:val="28"/>
          <w:szCs w:val="28"/>
        </w:rPr>
      </w:pPr>
    </w:p>
    <w:p w14:paraId="0935FE80" w14:textId="2D0B7B66" w:rsidR="00271A8B" w:rsidRDefault="00271A8B" w:rsidP="00271A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Feedback from residents has</w:t>
      </w:r>
      <w:r w:rsidR="00895046">
        <w:rPr>
          <w:sz w:val="28"/>
          <w:szCs w:val="28"/>
        </w:rPr>
        <w:t xml:space="preserve"> mainly</w:t>
      </w:r>
      <w:r>
        <w:rPr>
          <w:sz w:val="28"/>
          <w:szCs w:val="28"/>
        </w:rPr>
        <w:t xml:space="preserve"> been positive.</w:t>
      </w:r>
      <w:r w:rsidR="009148DE" w:rsidRPr="009148DE">
        <w:rPr>
          <w:sz w:val="28"/>
          <w:szCs w:val="28"/>
        </w:rPr>
        <w:t xml:space="preserve"> </w:t>
      </w:r>
      <w:r w:rsidR="00895046">
        <w:rPr>
          <w:sz w:val="28"/>
          <w:szCs w:val="28"/>
        </w:rPr>
        <w:t xml:space="preserve">  Some residents remain concerned about bulk, height and adverse visual effect on North Uxbridge.</w:t>
      </w:r>
    </w:p>
    <w:p w14:paraId="76E1E317" w14:textId="2C89C11C" w:rsidR="00DB4F26" w:rsidRDefault="00DB4F2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9A474" w14:textId="23602C19" w:rsidR="00DB4F26" w:rsidRDefault="003A1D8F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895046">
        <w:rPr>
          <w:sz w:val="28"/>
          <w:szCs w:val="28"/>
        </w:rPr>
        <w:t>is new type of Scheme</w:t>
      </w:r>
      <w:r>
        <w:rPr>
          <w:sz w:val="28"/>
          <w:szCs w:val="28"/>
        </w:rPr>
        <w:t xml:space="preserve"> could attract ‘downsizers’ from a wide area.  Despite the in-house care available, the result could be</w:t>
      </w:r>
      <w:r w:rsidR="00DB4F26">
        <w:rPr>
          <w:sz w:val="28"/>
          <w:szCs w:val="28"/>
        </w:rPr>
        <w:t xml:space="preserve"> a net increase of elderly people living in the Borough</w:t>
      </w:r>
      <w:r w:rsidR="00C02EC0">
        <w:rPr>
          <w:sz w:val="28"/>
          <w:szCs w:val="28"/>
        </w:rPr>
        <w:t xml:space="preserve"> calling upon</w:t>
      </w:r>
      <w:r w:rsidR="00DB4F26">
        <w:rPr>
          <w:sz w:val="28"/>
          <w:szCs w:val="28"/>
        </w:rPr>
        <w:t xml:space="preserve"> </w:t>
      </w:r>
      <w:r w:rsidR="004E3C26">
        <w:rPr>
          <w:sz w:val="28"/>
          <w:szCs w:val="28"/>
        </w:rPr>
        <w:t>medical and social</w:t>
      </w:r>
      <w:r w:rsidR="00E42CEE">
        <w:rPr>
          <w:sz w:val="28"/>
          <w:szCs w:val="28"/>
        </w:rPr>
        <w:t xml:space="preserve"> </w:t>
      </w:r>
      <w:r w:rsidR="00DB4F26">
        <w:rPr>
          <w:sz w:val="28"/>
          <w:szCs w:val="28"/>
        </w:rPr>
        <w:t>services</w:t>
      </w:r>
      <w:r w:rsidR="00C02EC0">
        <w:rPr>
          <w:sz w:val="28"/>
          <w:szCs w:val="28"/>
        </w:rPr>
        <w:t xml:space="preserve"> already under </w:t>
      </w:r>
      <w:r w:rsidR="00FD1DE4">
        <w:rPr>
          <w:sz w:val="28"/>
          <w:szCs w:val="28"/>
        </w:rPr>
        <w:t xml:space="preserve">severe </w:t>
      </w:r>
      <w:r w:rsidR="00C02EC0">
        <w:rPr>
          <w:sz w:val="28"/>
          <w:szCs w:val="28"/>
        </w:rPr>
        <w:t>pressure</w:t>
      </w:r>
      <w:r w:rsidR="00DB4F26">
        <w:rPr>
          <w:sz w:val="28"/>
          <w:szCs w:val="28"/>
        </w:rPr>
        <w:t>.</w:t>
      </w:r>
      <w:r w:rsidR="00547E84">
        <w:rPr>
          <w:sz w:val="28"/>
          <w:szCs w:val="28"/>
        </w:rPr>
        <w:t xml:space="preserve">  After representations from NURA, the Site Owner (Legal &amp; General) has agreed to increase to 25% the proportion of sales reserved to </w:t>
      </w:r>
      <w:r w:rsidR="00E42CEE">
        <w:rPr>
          <w:sz w:val="28"/>
          <w:szCs w:val="28"/>
        </w:rPr>
        <w:t xml:space="preserve">present </w:t>
      </w:r>
      <w:r w:rsidR="00547E84">
        <w:rPr>
          <w:sz w:val="28"/>
          <w:szCs w:val="28"/>
        </w:rPr>
        <w:t>Hillingdon residents in the first year.</w:t>
      </w:r>
    </w:p>
    <w:p w14:paraId="7EDC97D1" w14:textId="6FB93093" w:rsidR="00DB4F26" w:rsidRDefault="00DB4F26" w:rsidP="00DB4F26">
      <w:pPr>
        <w:pStyle w:val="NoSpacing"/>
        <w:rPr>
          <w:sz w:val="28"/>
          <w:szCs w:val="28"/>
        </w:rPr>
      </w:pPr>
    </w:p>
    <w:p w14:paraId="133C7389" w14:textId="1128FF1A" w:rsidR="00895046" w:rsidRDefault="00DB4F2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Guild Living </w:t>
      </w:r>
      <w:r w:rsidR="00895046">
        <w:rPr>
          <w:sz w:val="28"/>
          <w:szCs w:val="28"/>
        </w:rPr>
        <w:t>tell us that it is</w:t>
      </w:r>
      <w:r>
        <w:rPr>
          <w:sz w:val="28"/>
          <w:szCs w:val="28"/>
        </w:rPr>
        <w:t xml:space="preserve"> necessary to include one block of 8 </w:t>
      </w:r>
      <w:proofErr w:type="spellStart"/>
      <w:r>
        <w:rPr>
          <w:sz w:val="28"/>
          <w:szCs w:val="28"/>
        </w:rPr>
        <w:t>storey</w:t>
      </w:r>
      <w:r w:rsidR="00936D5B">
        <w:rPr>
          <w:sz w:val="28"/>
          <w:szCs w:val="28"/>
        </w:rPr>
        <w:t>s</w:t>
      </w:r>
      <w:proofErr w:type="spellEnd"/>
      <w:r w:rsidR="00936D5B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height</w:t>
      </w:r>
      <w:r w:rsidR="003A1D8F">
        <w:rPr>
          <w:sz w:val="28"/>
          <w:szCs w:val="28"/>
        </w:rPr>
        <w:t xml:space="preserve">. </w:t>
      </w:r>
      <w:r w:rsidR="00271A8B">
        <w:rPr>
          <w:sz w:val="28"/>
          <w:szCs w:val="28"/>
        </w:rPr>
        <w:t xml:space="preserve">Our opinion is that, for a later living environment, a lower building mass is more appropriate for both future residents and </w:t>
      </w:r>
      <w:r w:rsidR="00E42CEE">
        <w:rPr>
          <w:sz w:val="28"/>
          <w:szCs w:val="28"/>
        </w:rPr>
        <w:t xml:space="preserve">to </w:t>
      </w:r>
      <w:r w:rsidR="00271A8B">
        <w:rPr>
          <w:sz w:val="28"/>
          <w:szCs w:val="28"/>
        </w:rPr>
        <w:t xml:space="preserve">the </w:t>
      </w:r>
      <w:r w:rsidR="003A3E9D">
        <w:rPr>
          <w:sz w:val="28"/>
          <w:szCs w:val="28"/>
        </w:rPr>
        <w:t xml:space="preserve">greater </w:t>
      </w:r>
      <w:r w:rsidR="00271A8B">
        <w:rPr>
          <w:sz w:val="28"/>
          <w:szCs w:val="28"/>
        </w:rPr>
        <w:t>amenity of</w:t>
      </w:r>
      <w:r w:rsidR="003A3E9D">
        <w:rPr>
          <w:sz w:val="28"/>
          <w:szCs w:val="28"/>
        </w:rPr>
        <w:t xml:space="preserve"> North Uxbridge</w:t>
      </w:r>
      <w:r w:rsidR="00895046">
        <w:rPr>
          <w:sz w:val="28"/>
          <w:szCs w:val="28"/>
        </w:rPr>
        <w:t xml:space="preserve">.  </w:t>
      </w:r>
      <w:r w:rsidR="003A1D8F">
        <w:rPr>
          <w:sz w:val="28"/>
          <w:szCs w:val="28"/>
        </w:rPr>
        <w:t xml:space="preserve">They have supplied us with figures to justify the size needed to </w:t>
      </w:r>
      <w:r w:rsidR="003B5256">
        <w:rPr>
          <w:sz w:val="28"/>
          <w:szCs w:val="28"/>
        </w:rPr>
        <w:t xml:space="preserve">make the Scheme </w:t>
      </w:r>
      <w:r w:rsidR="003A3E9D">
        <w:rPr>
          <w:sz w:val="28"/>
          <w:szCs w:val="28"/>
        </w:rPr>
        <w:t>financially viable</w:t>
      </w:r>
      <w:r w:rsidR="00097D93">
        <w:rPr>
          <w:sz w:val="28"/>
          <w:szCs w:val="28"/>
        </w:rPr>
        <w:t xml:space="preserve"> and</w:t>
      </w:r>
      <w:r w:rsidR="003A1D8F">
        <w:rPr>
          <w:sz w:val="28"/>
          <w:szCs w:val="28"/>
        </w:rPr>
        <w:t xml:space="preserve"> have given </w:t>
      </w:r>
      <w:r w:rsidR="00547E84">
        <w:rPr>
          <w:sz w:val="28"/>
          <w:szCs w:val="28"/>
        </w:rPr>
        <w:t>detailed answers to our questions</w:t>
      </w:r>
      <w:r w:rsidR="003A1D8F">
        <w:rPr>
          <w:sz w:val="28"/>
          <w:szCs w:val="28"/>
        </w:rPr>
        <w:t xml:space="preserve">.  We welcome their openness, but we do not have access to the independent third-party appraisal of viability which Hillingdon Council will </w:t>
      </w:r>
      <w:r w:rsidR="00CD55AD">
        <w:rPr>
          <w:sz w:val="28"/>
          <w:szCs w:val="28"/>
        </w:rPr>
        <w:t xml:space="preserve">no doubt be </w:t>
      </w:r>
      <w:r w:rsidR="003A1D8F">
        <w:rPr>
          <w:sz w:val="28"/>
          <w:szCs w:val="28"/>
        </w:rPr>
        <w:t>undertak</w:t>
      </w:r>
      <w:r w:rsidR="00CD55AD">
        <w:rPr>
          <w:sz w:val="28"/>
          <w:szCs w:val="28"/>
        </w:rPr>
        <w:t>ing</w:t>
      </w:r>
      <w:r w:rsidR="00E42CEE">
        <w:rPr>
          <w:sz w:val="28"/>
          <w:szCs w:val="28"/>
        </w:rPr>
        <w:t>.</w:t>
      </w:r>
    </w:p>
    <w:p w14:paraId="6CCF41FD" w14:textId="77777777" w:rsidR="00895046" w:rsidRDefault="00895046" w:rsidP="00DB4F26">
      <w:pPr>
        <w:pStyle w:val="NoSpacing"/>
        <w:rPr>
          <w:sz w:val="28"/>
          <w:szCs w:val="28"/>
        </w:rPr>
      </w:pPr>
    </w:p>
    <w:p w14:paraId="0DD57ED7" w14:textId="6DC8DBC2" w:rsidR="0025247C" w:rsidRDefault="0089504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have concern about a traffic issue:   Guild have included a large pre-school nursery to provide inter-generational stimulus within the resident community. </w:t>
      </w:r>
      <w:r w:rsidR="00281FFC">
        <w:rPr>
          <w:sz w:val="28"/>
          <w:szCs w:val="28"/>
        </w:rPr>
        <w:t xml:space="preserve">Although the Scheme is estimated to produce less </w:t>
      </w:r>
      <w:r w:rsidR="009148DE">
        <w:rPr>
          <w:sz w:val="28"/>
          <w:szCs w:val="28"/>
        </w:rPr>
        <w:t xml:space="preserve">car </w:t>
      </w:r>
      <w:r w:rsidR="00281FFC">
        <w:rPr>
          <w:sz w:val="28"/>
          <w:szCs w:val="28"/>
        </w:rPr>
        <w:t>movements overall than the current use, a concentration of drop-off/pick up</w:t>
      </w:r>
      <w:r>
        <w:rPr>
          <w:sz w:val="28"/>
          <w:szCs w:val="28"/>
        </w:rPr>
        <w:t xml:space="preserve"> car movements</w:t>
      </w:r>
      <w:r w:rsidR="00281FFC">
        <w:rPr>
          <w:sz w:val="28"/>
          <w:szCs w:val="28"/>
        </w:rPr>
        <w:t xml:space="preserve"> for the nursery </w:t>
      </w:r>
      <w:r w:rsidR="009148DE">
        <w:rPr>
          <w:sz w:val="28"/>
          <w:szCs w:val="28"/>
        </w:rPr>
        <w:t xml:space="preserve">at peak times </w:t>
      </w:r>
      <w:r w:rsidR="00281FFC">
        <w:rPr>
          <w:sz w:val="28"/>
          <w:szCs w:val="28"/>
        </w:rPr>
        <w:t xml:space="preserve">could </w:t>
      </w:r>
      <w:r>
        <w:rPr>
          <w:sz w:val="28"/>
          <w:szCs w:val="28"/>
        </w:rPr>
        <w:t>disrupt traffic flows</w:t>
      </w:r>
      <w:r w:rsidR="00281FFC">
        <w:rPr>
          <w:sz w:val="28"/>
          <w:szCs w:val="28"/>
        </w:rPr>
        <w:t xml:space="preserve"> at this busy</w:t>
      </w:r>
      <w:r>
        <w:rPr>
          <w:sz w:val="28"/>
          <w:szCs w:val="28"/>
        </w:rPr>
        <w:t xml:space="preserve"> part of Harefield Road</w:t>
      </w:r>
      <w:r w:rsidR="00281FFC">
        <w:rPr>
          <w:sz w:val="28"/>
          <w:szCs w:val="28"/>
        </w:rPr>
        <w:t xml:space="preserve"> next to the Police Station.</w:t>
      </w:r>
    </w:p>
    <w:p w14:paraId="75564E26" w14:textId="77777777" w:rsidR="00656646" w:rsidRDefault="00656646" w:rsidP="00DB4F26">
      <w:pPr>
        <w:pStyle w:val="NoSpacing"/>
        <w:rPr>
          <w:sz w:val="28"/>
          <w:szCs w:val="28"/>
        </w:rPr>
      </w:pPr>
    </w:p>
    <w:p w14:paraId="7DC68921" w14:textId="55DF5F42" w:rsidR="00656646" w:rsidRDefault="0065664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CONCLUSION</w:t>
      </w:r>
    </w:p>
    <w:p w14:paraId="26E774D3" w14:textId="4DA3826F" w:rsidR="00656646" w:rsidRDefault="009148DE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Overall, it is our collective view that North Uxbridge Residents Association supports this Scheme, but with reservations.</w:t>
      </w:r>
      <w:r w:rsidR="00656646">
        <w:rPr>
          <w:sz w:val="28"/>
          <w:szCs w:val="28"/>
        </w:rPr>
        <w:t xml:space="preserve"> </w:t>
      </w:r>
    </w:p>
    <w:p w14:paraId="5D9EB1C5" w14:textId="77777777" w:rsidR="003A0D47" w:rsidRDefault="003A0D47" w:rsidP="00DB4F26">
      <w:pPr>
        <w:pStyle w:val="NoSpacing"/>
        <w:rPr>
          <w:sz w:val="28"/>
          <w:szCs w:val="28"/>
        </w:rPr>
      </w:pPr>
    </w:p>
    <w:p w14:paraId="53CF1D3F" w14:textId="41B1D0A9" w:rsidR="00281FFC" w:rsidRDefault="00656646" w:rsidP="00DB4F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Residents are </w:t>
      </w:r>
      <w:r w:rsidR="003A0D47">
        <w:rPr>
          <w:sz w:val="28"/>
          <w:szCs w:val="28"/>
        </w:rPr>
        <w:t>encouraged</w:t>
      </w:r>
      <w:r>
        <w:rPr>
          <w:sz w:val="28"/>
          <w:szCs w:val="28"/>
        </w:rPr>
        <w:t xml:space="preserve"> to make their views known via the Council’s web site using the Planning Application ref </w:t>
      </w:r>
      <w:r w:rsidR="003A0D47">
        <w:rPr>
          <w:sz w:val="28"/>
          <w:szCs w:val="28"/>
        </w:rPr>
        <w:t>16299/APP/2020/3313 before the 9</w:t>
      </w:r>
      <w:r w:rsidR="003A0D47" w:rsidRPr="003A0D47">
        <w:rPr>
          <w:sz w:val="28"/>
          <w:szCs w:val="28"/>
          <w:vertAlign w:val="superscript"/>
        </w:rPr>
        <w:t>th</w:t>
      </w:r>
      <w:r w:rsidR="003A0D47">
        <w:rPr>
          <w:sz w:val="28"/>
          <w:szCs w:val="28"/>
        </w:rPr>
        <w:t xml:space="preserve"> December as requested in the press Notice.</w:t>
      </w:r>
    </w:p>
    <w:p w14:paraId="424C5E82" w14:textId="77777777" w:rsidR="00656646" w:rsidRDefault="00656646" w:rsidP="00DB4F26">
      <w:pPr>
        <w:pStyle w:val="NoSpacing"/>
        <w:rPr>
          <w:sz w:val="28"/>
          <w:szCs w:val="28"/>
        </w:rPr>
      </w:pPr>
    </w:p>
    <w:p w14:paraId="56491002" w14:textId="77777777" w:rsidR="00656646" w:rsidRDefault="00656646" w:rsidP="00DB4F26">
      <w:pPr>
        <w:pStyle w:val="NoSpacing"/>
        <w:rPr>
          <w:sz w:val="28"/>
          <w:szCs w:val="28"/>
        </w:rPr>
      </w:pPr>
    </w:p>
    <w:p w14:paraId="2041C6B8" w14:textId="213D7C86" w:rsidR="0025247C" w:rsidRPr="00DB4F26" w:rsidRDefault="0025247C" w:rsidP="00DB4F26">
      <w:pPr>
        <w:pStyle w:val="NoSpacing"/>
        <w:rPr>
          <w:sz w:val="28"/>
          <w:szCs w:val="28"/>
        </w:rPr>
      </w:pPr>
    </w:p>
    <w:sectPr w:rsidR="0025247C" w:rsidRPr="00DB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0"/>
    <w:rsid w:val="00097D93"/>
    <w:rsid w:val="001204E9"/>
    <w:rsid w:val="0025247C"/>
    <w:rsid w:val="00271A8B"/>
    <w:rsid w:val="00281FFC"/>
    <w:rsid w:val="003A0D47"/>
    <w:rsid w:val="003A1D8F"/>
    <w:rsid w:val="003A3E9D"/>
    <w:rsid w:val="003B5256"/>
    <w:rsid w:val="004E3C26"/>
    <w:rsid w:val="00521358"/>
    <w:rsid w:val="00547E84"/>
    <w:rsid w:val="00577051"/>
    <w:rsid w:val="005D0C1B"/>
    <w:rsid w:val="006030BE"/>
    <w:rsid w:val="00656646"/>
    <w:rsid w:val="006F0D7F"/>
    <w:rsid w:val="00895046"/>
    <w:rsid w:val="009148DE"/>
    <w:rsid w:val="00936D5B"/>
    <w:rsid w:val="009E5CB0"/>
    <w:rsid w:val="00B0368E"/>
    <w:rsid w:val="00C02EC0"/>
    <w:rsid w:val="00C1289F"/>
    <w:rsid w:val="00CD55AD"/>
    <w:rsid w:val="00D21AB9"/>
    <w:rsid w:val="00D94E49"/>
    <w:rsid w:val="00DB4F26"/>
    <w:rsid w:val="00E42CEE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418"/>
  <w15:chartTrackingRefBased/>
  <w15:docId w15:val="{75106E5E-51F2-47AC-BC74-FEE7F00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7</cp:revision>
  <cp:lastPrinted>2020-11-21T00:19:00Z</cp:lastPrinted>
  <dcterms:created xsi:type="dcterms:W3CDTF">2020-11-21T00:35:00Z</dcterms:created>
  <dcterms:modified xsi:type="dcterms:W3CDTF">2020-11-22T15:44:00Z</dcterms:modified>
</cp:coreProperties>
</file>